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65341" w14:textId="77777777" w:rsidR="00D92676" w:rsidRDefault="00D92676" w:rsidP="0062339A">
      <w:pPr>
        <w:pStyle w:val="a7"/>
        <w:spacing w:line="360" w:lineRule="auto"/>
        <w:rPr>
          <w:rFonts w:eastAsia="ＭＳ 明朝"/>
          <w:sz w:val="36"/>
          <w:szCs w:val="36"/>
        </w:rPr>
      </w:pPr>
      <w:bookmarkStart w:id="0" w:name="_GoBack"/>
      <w:bookmarkEnd w:id="0"/>
      <w:r>
        <w:rPr>
          <w:rFonts w:eastAsia="ＭＳ 明朝"/>
          <w:sz w:val="36"/>
          <w:szCs w:val="36"/>
        </w:rPr>
        <w:t>代理権授与証書</w:t>
      </w:r>
    </w:p>
    <w:p w14:paraId="7444E483" w14:textId="77777777" w:rsidR="00D92676" w:rsidRDefault="00D92676" w:rsidP="0062339A">
      <w:pPr>
        <w:pStyle w:val="Standard"/>
        <w:spacing w:line="360" w:lineRule="auto"/>
        <w:rPr>
          <w:rFonts w:eastAsia="ＭＳ 明朝" w:hint="eastAsia"/>
        </w:rPr>
      </w:pPr>
      <w:r>
        <w:rPr>
          <w:rFonts w:eastAsia="ＭＳ 明朝"/>
        </w:rPr>
        <w:t>（施設名）</w:t>
      </w:r>
      <w:r>
        <w:rPr>
          <w:rFonts w:eastAsia="ＭＳ 明朝"/>
          <w:u w:val="single"/>
        </w:rPr>
        <w:t xml:space="preserve">　　　　　　　　　</w:t>
      </w:r>
      <w:r>
        <w:rPr>
          <w:rFonts w:eastAsia="ＭＳ 明朝"/>
        </w:rPr>
        <w:t xml:space="preserve">　　</w:t>
      </w:r>
    </w:p>
    <w:p w14:paraId="11FF7831" w14:textId="77777777" w:rsidR="00D92676" w:rsidRDefault="00D92676" w:rsidP="0062339A">
      <w:pPr>
        <w:pStyle w:val="Standard"/>
        <w:spacing w:line="360" w:lineRule="auto"/>
        <w:rPr>
          <w:rFonts w:eastAsia="ＭＳ 明朝" w:hint="eastAsia"/>
        </w:rPr>
      </w:pPr>
      <w:r>
        <w:rPr>
          <w:rFonts w:eastAsia="ＭＳ 明朝"/>
        </w:rPr>
        <w:t>（施設長）</w:t>
      </w:r>
      <w:r>
        <w:rPr>
          <w:rFonts w:eastAsia="ＭＳ 明朝"/>
          <w:u w:val="single"/>
        </w:rPr>
        <w:t xml:space="preserve">　　　　　　　　　</w:t>
      </w:r>
      <w:r>
        <w:rPr>
          <w:rFonts w:eastAsia="ＭＳ 明朝"/>
        </w:rPr>
        <w:t xml:space="preserve">　殿</w:t>
      </w:r>
    </w:p>
    <w:p w14:paraId="10B2BA5C" w14:textId="77777777" w:rsidR="00D92676" w:rsidRDefault="00D92676" w:rsidP="0062339A">
      <w:pPr>
        <w:pStyle w:val="Standard"/>
        <w:spacing w:line="360" w:lineRule="auto"/>
        <w:rPr>
          <w:rFonts w:eastAsia="ＭＳ 明朝" w:hint="eastAsia"/>
        </w:rPr>
      </w:pPr>
    </w:p>
    <w:p w14:paraId="33A404A2" w14:textId="77777777" w:rsidR="00D92676" w:rsidRDefault="00D92676" w:rsidP="0062339A">
      <w:pPr>
        <w:pStyle w:val="Standard"/>
        <w:spacing w:line="360" w:lineRule="auto"/>
        <w:rPr>
          <w:rFonts w:eastAsia="ＭＳ 明朝" w:hint="eastAsia"/>
        </w:rPr>
      </w:pPr>
      <w:r>
        <w:rPr>
          <w:rFonts w:eastAsia="ＭＳ 明朝"/>
        </w:rPr>
        <w:t xml:space="preserve">　　　　　　　　　　　　　　　　　　　　（甲）（利用者）　　　</w:t>
      </w:r>
    </w:p>
    <w:p w14:paraId="365290F2" w14:textId="77777777" w:rsidR="00D92676" w:rsidRDefault="00D92676" w:rsidP="0062339A">
      <w:pPr>
        <w:pStyle w:val="Standard"/>
        <w:spacing w:line="360" w:lineRule="auto"/>
        <w:rPr>
          <w:rFonts w:eastAsia="ＭＳ 明朝" w:hint="eastAsia"/>
        </w:rPr>
      </w:pPr>
      <w:r>
        <w:rPr>
          <w:rFonts w:eastAsia="ＭＳ 明朝"/>
        </w:rPr>
        <w:t xml:space="preserve">　　　　　　　　　　　　　　　　　　　　　住所</w:t>
      </w:r>
      <w:r>
        <w:rPr>
          <w:rFonts w:eastAsia="ＭＳ 明朝"/>
          <w:u w:val="single"/>
        </w:rPr>
        <w:t xml:space="preserve">　　　　　　　　　　　　　</w:t>
      </w:r>
      <w:r>
        <w:rPr>
          <w:rFonts w:eastAsia="ＭＳ 明朝"/>
        </w:rPr>
        <w:t xml:space="preserve">　</w:t>
      </w:r>
    </w:p>
    <w:p w14:paraId="188F6271" w14:textId="77777777" w:rsidR="00D92676" w:rsidRDefault="00D92676" w:rsidP="0062339A">
      <w:pPr>
        <w:pStyle w:val="Standard"/>
        <w:spacing w:line="360" w:lineRule="auto"/>
        <w:rPr>
          <w:rFonts w:eastAsia="ＭＳ 明朝" w:hint="eastAsia"/>
        </w:rPr>
      </w:pPr>
      <w:r>
        <w:rPr>
          <w:rFonts w:eastAsia="ＭＳ 明朝"/>
        </w:rPr>
        <w:t xml:space="preserve">　　　　　　　　　　　　　　　　　　　　　氏名</w:t>
      </w:r>
      <w:r>
        <w:rPr>
          <w:rFonts w:eastAsia="ＭＳ 明朝"/>
          <w:u w:val="single"/>
        </w:rPr>
        <w:t xml:space="preserve">　　　　　　　　㊞　</w:t>
      </w:r>
      <w:r>
        <w:rPr>
          <w:rFonts w:eastAsia="ＭＳ 明朝"/>
        </w:rPr>
        <w:t xml:space="preserve">　</w:t>
      </w:r>
    </w:p>
    <w:p w14:paraId="4FC04A50" w14:textId="77777777" w:rsidR="00D92676" w:rsidRDefault="00D92676" w:rsidP="0062339A">
      <w:pPr>
        <w:pStyle w:val="Standard"/>
        <w:spacing w:line="360" w:lineRule="auto"/>
        <w:rPr>
          <w:rFonts w:eastAsia="ＭＳ 明朝" w:hint="eastAsia"/>
        </w:rPr>
      </w:pPr>
    </w:p>
    <w:p w14:paraId="1EEFC0EC" w14:textId="77777777" w:rsidR="00D92676" w:rsidRDefault="00D92676" w:rsidP="0062339A">
      <w:pPr>
        <w:pStyle w:val="Standard"/>
        <w:spacing w:line="360" w:lineRule="auto"/>
        <w:rPr>
          <w:rFonts w:eastAsia="ＭＳ 明朝" w:hint="eastAsia"/>
        </w:rPr>
      </w:pPr>
      <w:r>
        <w:rPr>
          <w:rFonts w:eastAsia="ＭＳ 明朝"/>
        </w:rPr>
        <w:t xml:space="preserve">　</w:t>
      </w:r>
      <w:r w:rsidR="00CC7712">
        <w:rPr>
          <w:rFonts w:eastAsia="ＭＳ 明朝"/>
        </w:rPr>
        <w:t>令和</w:t>
      </w:r>
      <w:r>
        <w:rPr>
          <w:rFonts w:eastAsia="ＭＳ 明朝"/>
          <w:u w:val="single"/>
        </w:rPr>
        <w:t xml:space="preserve">　　</w:t>
      </w:r>
      <w:r>
        <w:rPr>
          <w:rFonts w:eastAsia="ＭＳ 明朝"/>
        </w:rPr>
        <w:t>年</w:t>
      </w:r>
      <w:r>
        <w:rPr>
          <w:rFonts w:eastAsia="ＭＳ 明朝"/>
          <w:u w:val="single"/>
        </w:rPr>
        <w:t xml:space="preserve">　　</w:t>
      </w:r>
      <w:r>
        <w:rPr>
          <w:rFonts w:eastAsia="ＭＳ 明朝"/>
        </w:rPr>
        <w:t>月</w:t>
      </w:r>
      <w:r>
        <w:rPr>
          <w:rFonts w:eastAsia="ＭＳ 明朝"/>
          <w:u w:val="single"/>
        </w:rPr>
        <w:t xml:space="preserve">　　</w:t>
      </w:r>
      <w:r>
        <w:rPr>
          <w:rFonts w:eastAsia="ＭＳ 明朝"/>
        </w:rPr>
        <w:t xml:space="preserve">日　</w:t>
      </w:r>
    </w:p>
    <w:p w14:paraId="6EC8D9C0" w14:textId="77777777" w:rsidR="00D92676" w:rsidRDefault="00D92676" w:rsidP="0062339A">
      <w:pPr>
        <w:pStyle w:val="Standard"/>
        <w:spacing w:line="360" w:lineRule="auto"/>
        <w:rPr>
          <w:rFonts w:eastAsia="ＭＳ 明朝" w:hint="eastAsia"/>
        </w:rPr>
      </w:pPr>
    </w:p>
    <w:p w14:paraId="2A56878C" w14:textId="77777777" w:rsidR="00D92676" w:rsidRDefault="00D92676" w:rsidP="0062339A">
      <w:pPr>
        <w:pStyle w:val="Standard"/>
        <w:spacing w:line="360" w:lineRule="auto"/>
        <w:ind w:left="210" w:right="210" w:firstLine="210"/>
        <w:rPr>
          <w:rFonts w:eastAsia="ＭＳ 明朝" w:hint="eastAsia"/>
        </w:rPr>
      </w:pPr>
      <w:r>
        <w:rPr>
          <w:rFonts w:eastAsia="ＭＳ 明朝"/>
        </w:rPr>
        <w:t xml:space="preserve">　私が、貴施設と締結した</w:t>
      </w:r>
      <w:r w:rsidR="00CC7712">
        <w:rPr>
          <w:rFonts w:eastAsia="ＭＳ 明朝"/>
        </w:rPr>
        <w:t>令和</w:t>
      </w:r>
      <w:r>
        <w:rPr>
          <w:rFonts w:eastAsia="ＭＳ 明朝"/>
          <w:u w:val="single"/>
        </w:rPr>
        <w:t xml:space="preserve">　　</w:t>
      </w:r>
      <w:r>
        <w:rPr>
          <w:rFonts w:eastAsia="ＭＳ 明朝"/>
        </w:rPr>
        <w:t>年</w:t>
      </w:r>
      <w:r>
        <w:rPr>
          <w:rFonts w:eastAsia="ＭＳ 明朝"/>
          <w:u w:val="single"/>
        </w:rPr>
        <w:t xml:space="preserve">　　</w:t>
      </w:r>
      <w:r>
        <w:rPr>
          <w:rFonts w:eastAsia="ＭＳ 明朝"/>
        </w:rPr>
        <w:t>月</w:t>
      </w:r>
      <w:r>
        <w:rPr>
          <w:rFonts w:eastAsia="ＭＳ 明朝"/>
          <w:u w:val="single"/>
        </w:rPr>
        <w:t xml:space="preserve">　　</w:t>
      </w:r>
      <w:r>
        <w:rPr>
          <w:rFonts w:eastAsia="ＭＳ 明朝"/>
        </w:rPr>
        <w:t>日付け日常生活財産管理委託契約について、代理を依頼する事項は下記のとおりです。</w:t>
      </w:r>
    </w:p>
    <w:p w14:paraId="549AD5CF" w14:textId="77777777" w:rsidR="00D92676" w:rsidRDefault="00D92676" w:rsidP="0062339A">
      <w:pPr>
        <w:pStyle w:val="Standard"/>
        <w:spacing w:line="360" w:lineRule="auto"/>
        <w:rPr>
          <w:rFonts w:eastAsia="ＭＳ 明朝" w:hint="eastAsia"/>
        </w:rPr>
      </w:pPr>
    </w:p>
    <w:p w14:paraId="530938C5" w14:textId="77777777" w:rsidR="00D92676" w:rsidRDefault="00D92676" w:rsidP="0062339A">
      <w:pPr>
        <w:pStyle w:val="Standard"/>
        <w:spacing w:line="360" w:lineRule="auto"/>
        <w:jc w:val="center"/>
        <w:rPr>
          <w:rFonts w:eastAsia="ＭＳ 明朝" w:hint="eastAsia"/>
        </w:rPr>
      </w:pPr>
      <w:r>
        <w:rPr>
          <w:rFonts w:eastAsia="ＭＳ 明朝"/>
        </w:rPr>
        <w:t>記</w:t>
      </w:r>
    </w:p>
    <w:p w14:paraId="23D3BDDA" w14:textId="77777777" w:rsidR="00D92676" w:rsidRDefault="00D92676" w:rsidP="0062339A">
      <w:pPr>
        <w:pStyle w:val="Standard"/>
        <w:spacing w:line="360" w:lineRule="auto"/>
        <w:rPr>
          <w:rFonts w:eastAsia="ＭＳ 明朝" w:hint="eastAsia"/>
        </w:rPr>
      </w:pPr>
    </w:p>
    <w:p w14:paraId="0D271756" w14:textId="77777777" w:rsidR="00D92676" w:rsidRDefault="00D92676" w:rsidP="0062339A">
      <w:pPr>
        <w:pStyle w:val="Standard"/>
        <w:widowControl/>
        <w:numPr>
          <w:ilvl w:val="0"/>
          <w:numId w:val="1"/>
        </w:numPr>
        <w:spacing w:line="360" w:lineRule="auto"/>
        <w:rPr>
          <w:rFonts w:eastAsia="ＭＳ 明朝" w:hint="eastAsia"/>
        </w:rPr>
      </w:pPr>
      <w:r>
        <w:rPr>
          <w:rFonts w:eastAsia="ＭＳ 明朝"/>
        </w:rPr>
        <w:t>日用品等の代金を支払う手続</w:t>
      </w:r>
    </w:p>
    <w:p w14:paraId="2FB6E821" w14:textId="77777777" w:rsidR="00D92676" w:rsidRDefault="00D92676" w:rsidP="0062339A">
      <w:pPr>
        <w:pStyle w:val="Standard"/>
        <w:widowControl/>
        <w:numPr>
          <w:ilvl w:val="0"/>
          <w:numId w:val="1"/>
        </w:numPr>
        <w:spacing w:line="360" w:lineRule="auto"/>
        <w:rPr>
          <w:rFonts w:eastAsia="ＭＳ 明朝" w:hint="eastAsia"/>
        </w:rPr>
      </w:pPr>
      <w:r>
        <w:rPr>
          <w:rFonts w:eastAsia="ＭＳ 明朝"/>
        </w:rPr>
        <w:t>税、社会保険料、公共料金を支払う手続</w:t>
      </w:r>
    </w:p>
    <w:p w14:paraId="16F40212" w14:textId="77777777" w:rsidR="00D92676" w:rsidRDefault="00D92676" w:rsidP="0062339A">
      <w:pPr>
        <w:pStyle w:val="Standard"/>
        <w:widowControl/>
        <w:numPr>
          <w:ilvl w:val="0"/>
          <w:numId w:val="1"/>
        </w:numPr>
        <w:spacing w:line="360" w:lineRule="auto"/>
        <w:rPr>
          <w:rFonts w:eastAsia="ＭＳ 明朝" w:hint="eastAsia"/>
        </w:rPr>
      </w:pPr>
      <w:r>
        <w:rPr>
          <w:rFonts w:eastAsia="ＭＳ 明朝"/>
        </w:rPr>
        <w:t>医療費を支払う手続</w:t>
      </w:r>
    </w:p>
    <w:p w14:paraId="2A003C57" w14:textId="77777777" w:rsidR="00D92676" w:rsidRDefault="00D92676" w:rsidP="0062339A">
      <w:pPr>
        <w:pStyle w:val="Standard"/>
        <w:widowControl/>
        <w:numPr>
          <w:ilvl w:val="0"/>
          <w:numId w:val="1"/>
        </w:numPr>
        <w:spacing w:line="360" w:lineRule="auto"/>
        <w:rPr>
          <w:rFonts w:eastAsia="ＭＳ 明朝" w:hint="eastAsia"/>
        </w:rPr>
      </w:pPr>
      <w:r>
        <w:rPr>
          <w:rFonts w:eastAsia="ＭＳ 明朝"/>
        </w:rPr>
        <w:t>福祉サービスの利用料を支払う手続</w:t>
      </w:r>
    </w:p>
    <w:p w14:paraId="66179A3D" w14:textId="77777777" w:rsidR="00D92676" w:rsidRDefault="00D92676" w:rsidP="0062339A">
      <w:pPr>
        <w:pStyle w:val="Standard"/>
        <w:widowControl/>
        <w:numPr>
          <w:ilvl w:val="0"/>
          <w:numId w:val="1"/>
        </w:numPr>
        <w:spacing w:line="360" w:lineRule="auto"/>
        <w:rPr>
          <w:rFonts w:eastAsia="ＭＳ 明朝" w:hint="eastAsia"/>
        </w:rPr>
      </w:pPr>
      <w:r>
        <w:rPr>
          <w:rFonts w:eastAsia="ＭＳ 明朝"/>
        </w:rPr>
        <w:t>以上の支払に伴う預貯金の払戻し、解約、預貯金の受入の手続</w:t>
      </w:r>
    </w:p>
    <w:p w14:paraId="3284FEB0" w14:textId="77777777" w:rsidR="00D92676" w:rsidRDefault="00D92676" w:rsidP="0062339A">
      <w:pPr>
        <w:pStyle w:val="Standard"/>
        <w:widowControl/>
        <w:numPr>
          <w:ilvl w:val="0"/>
          <w:numId w:val="1"/>
        </w:numPr>
        <w:spacing w:line="360" w:lineRule="auto"/>
        <w:rPr>
          <w:rFonts w:eastAsia="ＭＳ 明朝" w:hint="eastAsia"/>
        </w:rPr>
      </w:pPr>
      <w:r>
        <w:rPr>
          <w:rFonts w:eastAsia="ＭＳ 明朝"/>
        </w:rPr>
        <w:t>その他下欄に記載する特別に依頼する事項</w:t>
      </w:r>
    </w:p>
    <w:p w14:paraId="332B6853" w14:textId="77777777" w:rsidR="00D92676" w:rsidRDefault="00D92676" w:rsidP="0062339A">
      <w:pPr>
        <w:pStyle w:val="Standard"/>
        <w:widowControl/>
        <w:numPr>
          <w:ilvl w:val="1"/>
          <w:numId w:val="2"/>
        </w:numPr>
        <w:spacing w:line="360" w:lineRule="auto"/>
        <w:rPr>
          <w:rFonts w:eastAsia="ＭＳ 明朝" w:hint="eastAsia"/>
        </w:rPr>
      </w:pPr>
      <w:r>
        <w:rPr>
          <w:rFonts w:eastAsia="ＭＳ 明朝"/>
        </w:rPr>
        <w:t>（ただし、本契約の目的に反する日常の生活に必要な金銭管理以外の財産の管理（処分を含む）は依頼することができません）</w:t>
      </w:r>
    </w:p>
    <w:tbl>
      <w:tblPr>
        <w:tblW w:w="4500" w:type="pct"/>
        <w:jc w:val="center"/>
        <w:tblLayout w:type="fixed"/>
        <w:tblCellMar>
          <w:left w:w="10" w:type="dxa"/>
          <w:right w:w="10" w:type="dxa"/>
        </w:tblCellMar>
        <w:tblLook w:val="0000" w:firstRow="0" w:lastRow="0" w:firstColumn="0" w:lastColumn="0" w:noHBand="0" w:noVBand="0"/>
      </w:tblPr>
      <w:tblGrid>
        <w:gridCol w:w="8633"/>
      </w:tblGrid>
      <w:tr w:rsidR="00D92676" w14:paraId="04B35359" w14:textId="77777777" w:rsidTr="00B02AC7">
        <w:trPr>
          <w:jc w:val="center"/>
        </w:trPr>
        <w:tc>
          <w:tcPr>
            <w:tcW w:w="8674" w:type="dxa"/>
            <w:tcBorders>
              <w:top w:val="single" w:sz="18" w:space="0" w:color="000000"/>
              <w:left w:val="single" w:sz="18" w:space="0" w:color="000000"/>
              <w:bottom w:val="single" w:sz="6" w:space="0" w:color="000000"/>
              <w:right w:val="single" w:sz="18" w:space="0" w:color="000000"/>
            </w:tcBorders>
            <w:tcMar>
              <w:top w:w="55" w:type="dxa"/>
              <w:left w:w="55" w:type="dxa"/>
              <w:bottom w:w="55" w:type="dxa"/>
              <w:right w:w="55" w:type="dxa"/>
            </w:tcMar>
            <w:vAlign w:val="center"/>
          </w:tcPr>
          <w:p w14:paraId="234E0F72" w14:textId="77777777" w:rsidR="00D92676" w:rsidRDefault="00D92676" w:rsidP="0062339A">
            <w:pPr>
              <w:pStyle w:val="TableContents"/>
              <w:spacing w:line="360" w:lineRule="auto"/>
              <w:rPr>
                <w:rFonts w:eastAsia="ＭＳ 明朝" w:hint="eastAsia"/>
              </w:rPr>
            </w:pPr>
          </w:p>
        </w:tc>
      </w:tr>
      <w:tr w:rsidR="00D92676" w14:paraId="50F95EAB" w14:textId="77777777" w:rsidTr="00B02AC7">
        <w:trPr>
          <w:jc w:val="center"/>
        </w:trPr>
        <w:tc>
          <w:tcPr>
            <w:tcW w:w="8674"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6E912305" w14:textId="77777777" w:rsidR="00D92676" w:rsidRDefault="00D92676" w:rsidP="0062339A">
            <w:pPr>
              <w:pStyle w:val="TableContents"/>
              <w:spacing w:line="360" w:lineRule="auto"/>
              <w:rPr>
                <w:rFonts w:eastAsia="ＭＳ 明朝" w:hint="eastAsia"/>
              </w:rPr>
            </w:pPr>
          </w:p>
        </w:tc>
      </w:tr>
      <w:tr w:rsidR="00D92676" w14:paraId="7CEE0212" w14:textId="77777777" w:rsidTr="00B02AC7">
        <w:trPr>
          <w:jc w:val="center"/>
        </w:trPr>
        <w:tc>
          <w:tcPr>
            <w:tcW w:w="8674"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09B196AC" w14:textId="77777777" w:rsidR="00D92676" w:rsidRDefault="00D92676" w:rsidP="0062339A">
            <w:pPr>
              <w:pStyle w:val="TableContents"/>
              <w:spacing w:line="360" w:lineRule="auto"/>
              <w:rPr>
                <w:rFonts w:eastAsia="ＭＳ 明朝" w:hint="eastAsia"/>
              </w:rPr>
            </w:pPr>
          </w:p>
        </w:tc>
      </w:tr>
      <w:tr w:rsidR="00D92676" w14:paraId="1268B257" w14:textId="77777777" w:rsidTr="00B02AC7">
        <w:trPr>
          <w:jc w:val="center"/>
        </w:trPr>
        <w:tc>
          <w:tcPr>
            <w:tcW w:w="8674"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1D27894" w14:textId="77777777" w:rsidR="00D92676" w:rsidRDefault="00D92676" w:rsidP="0062339A">
            <w:pPr>
              <w:pStyle w:val="TableContents"/>
              <w:spacing w:line="360" w:lineRule="auto"/>
              <w:rPr>
                <w:rFonts w:eastAsia="ＭＳ 明朝" w:hint="eastAsia"/>
              </w:rPr>
            </w:pPr>
          </w:p>
        </w:tc>
      </w:tr>
    </w:tbl>
    <w:p w14:paraId="558E6EA6" w14:textId="77777777" w:rsidR="00D92676" w:rsidRDefault="00D92676" w:rsidP="0062339A">
      <w:pPr>
        <w:pStyle w:val="Standard"/>
        <w:spacing w:line="360" w:lineRule="auto"/>
        <w:rPr>
          <w:rFonts w:eastAsia="ＭＳ 明朝" w:hint="eastAsia"/>
        </w:rPr>
      </w:pPr>
    </w:p>
    <w:p w14:paraId="5437B53D" w14:textId="77777777" w:rsidR="00E5079C" w:rsidRPr="0062339A" w:rsidRDefault="00D92676" w:rsidP="0062339A">
      <w:pPr>
        <w:pStyle w:val="Standard"/>
        <w:spacing w:line="360" w:lineRule="auto"/>
        <w:ind w:left="210" w:right="210" w:firstLine="210"/>
        <w:rPr>
          <w:rFonts w:eastAsia="ＭＳ 明朝" w:hint="eastAsia"/>
        </w:rPr>
      </w:pPr>
      <w:r>
        <w:rPr>
          <w:rFonts w:ascii="ＭＳ 明朝" w:eastAsia="ＭＳ 明朝" w:hAnsi="ＭＳ 明朝" w:cs="ＭＳ 明朝" w:hint="eastAsia"/>
        </w:rPr>
        <w:t>※</w:t>
      </w:r>
      <w:r>
        <w:rPr>
          <w:rFonts w:eastAsia="ＭＳ 明朝"/>
        </w:rPr>
        <w:t xml:space="preserve">　１～６のうち、依頼しない事項については、横線を引いて、その上に署名欄と同じ印で押印して消してください。</w:t>
      </w:r>
    </w:p>
    <w:sectPr w:rsidR="00E5079C" w:rsidRPr="0062339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D3750" w14:textId="77777777" w:rsidR="00B26940" w:rsidRDefault="00B26940" w:rsidP="009D1716">
      <w:r>
        <w:separator/>
      </w:r>
    </w:p>
  </w:endnote>
  <w:endnote w:type="continuationSeparator" w:id="0">
    <w:p w14:paraId="447E1C38" w14:textId="77777777" w:rsidR="00B26940" w:rsidRDefault="00B26940"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8B28D" w14:textId="77777777" w:rsidR="00B26940" w:rsidRDefault="00B26940" w:rsidP="009D1716">
      <w:r>
        <w:separator/>
      </w:r>
    </w:p>
  </w:footnote>
  <w:footnote w:type="continuationSeparator" w:id="0">
    <w:p w14:paraId="0A837B5F" w14:textId="77777777" w:rsidR="00B26940" w:rsidRDefault="00B26940"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810ED"/>
    <w:multiLevelType w:val="multilevel"/>
    <w:tmpl w:val="1CB4A314"/>
    <w:lvl w:ilvl="0">
      <w:start w:val="1"/>
      <w:numFmt w:val="decimal"/>
      <w:lvlText w:val="%1."/>
      <w:lvlJc w:val="left"/>
      <w:pPr>
        <w:ind w:left="720" w:hanging="360"/>
      </w:pPr>
    </w:lvl>
    <w:lvl w:ilvl="1">
      <w:start w:val="1"/>
      <w:numFmt w:val="none"/>
      <w:suff w:val="space"/>
      <w:lvlText w:val="%2"/>
      <w:lvlJc w:val="left"/>
      <w:pPr>
        <w:ind w:left="510" w:firstLine="21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6D1C2059"/>
    <w:multiLevelType w:val="multilevel"/>
    <w:tmpl w:val="7D22295C"/>
    <w:lvl w:ilvl="0">
      <w:start w:val="1"/>
      <w:numFmt w:val="decimal"/>
      <w:suff w:val="space"/>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001B1"/>
    <w:rsid w:val="00016BB6"/>
    <w:rsid w:val="00044E5F"/>
    <w:rsid w:val="00092D12"/>
    <w:rsid w:val="000D3959"/>
    <w:rsid w:val="00103557"/>
    <w:rsid w:val="00123339"/>
    <w:rsid w:val="00132FC9"/>
    <w:rsid w:val="001D6F8E"/>
    <w:rsid w:val="001D7704"/>
    <w:rsid w:val="00201C6A"/>
    <w:rsid w:val="00257BD9"/>
    <w:rsid w:val="0026355F"/>
    <w:rsid w:val="0029675F"/>
    <w:rsid w:val="002B406A"/>
    <w:rsid w:val="002D6877"/>
    <w:rsid w:val="00354DED"/>
    <w:rsid w:val="00405743"/>
    <w:rsid w:val="004515FD"/>
    <w:rsid w:val="00486CA4"/>
    <w:rsid w:val="00500751"/>
    <w:rsid w:val="0051364B"/>
    <w:rsid w:val="005144E0"/>
    <w:rsid w:val="00517022"/>
    <w:rsid w:val="00532F6E"/>
    <w:rsid w:val="00591944"/>
    <w:rsid w:val="005F4E21"/>
    <w:rsid w:val="0062339A"/>
    <w:rsid w:val="006533C9"/>
    <w:rsid w:val="006A27A7"/>
    <w:rsid w:val="006F28CC"/>
    <w:rsid w:val="00701ADF"/>
    <w:rsid w:val="00747E2D"/>
    <w:rsid w:val="007969EB"/>
    <w:rsid w:val="007D3D18"/>
    <w:rsid w:val="007E5974"/>
    <w:rsid w:val="007F0EEE"/>
    <w:rsid w:val="0080512E"/>
    <w:rsid w:val="00811604"/>
    <w:rsid w:val="008203C1"/>
    <w:rsid w:val="0082408E"/>
    <w:rsid w:val="00866BD0"/>
    <w:rsid w:val="008B379F"/>
    <w:rsid w:val="008C2AC9"/>
    <w:rsid w:val="008D352D"/>
    <w:rsid w:val="00907A5E"/>
    <w:rsid w:val="00933C08"/>
    <w:rsid w:val="0097417C"/>
    <w:rsid w:val="00984C48"/>
    <w:rsid w:val="009D1716"/>
    <w:rsid w:val="009E1132"/>
    <w:rsid w:val="009F2B7E"/>
    <w:rsid w:val="009F4C9A"/>
    <w:rsid w:val="00A440BE"/>
    <w:rsid w:val="00AE4336"/>
    <w:rsid w:val="00B26940"/>
    <w:rsid w:val="00B517F8"/>
    <w:rsid w:val="00B963B0"/>
    <w:rsid w:val="00BA72A2"/>
    <w:rsid w:val="00BC7D9E"/>
    <w:rsid w:val="00C06063"/>
    <w:rsid w:val="00C26AEC"/>
    <w:rsid w:val="00C337E5"/>
    <w:rsid w:val="00CA455E"/>
    <w:rsid w:val="00CB665E"/>
    <w:rsid w:val="00CC48E2"/>
    <w:rsid w:val="00CC7712"/>
    <w:rsid w:val="00D05473"/>
    <w:rsid w:val="00D1686B"/>
    <w:rsid w:val="00D23590"/>
    <w:rsid w:val="00D2797F"/>
    <w:rsid w:val="00D92676"/>
    <w:rsid w:val="00DB5602"/>
    <w:rsid w:val="00DC3ED0"/>
    <w:rsid w:val="00E02D04"/>
    <w:rsid w:val="00E5079C"/>
    <w:rsid w:val="00E52561"/>
    <w:rsid w:val="00E73F09"/>
    <w:rsid w:val="00E75DC3"/>
    <w:rsid w:val="00E90B6C"/>
    <w:rsid w:val="00E93163"/>
    <w:rsid w:val="00ED7BC3"/>
    <w:rsid w:val="00EF64C6"/>
    <w:rsid w:val="00F51A78"/>
    <w:rsid w:val="00F55F3D"/>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C12E07"/>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51364B"/>
    <w:pPr>
      <w:widowControl w:val="0"/>
      <w:suppressAutoHyphens/>
      <w:autoSpaceDN w:val="0"/>
      <w:textAlignment w:val="baseline"/>
    </w:pPr>
    <w:rPr>
      <w:rFonts w:ascii="Liberation Serif" w:hAnsi="Liberation Serif" w:cs="TakaoPGothic"/>
      <w:kern w:val="3"/>
      <w:sz w:val="24"/>
      <w:szCs w:val="24"/>
      <w:lang w:bidi="hi-IN"/>
    </w:rPr>
  </w:style>
  <w:style w:type="paragraph" w:customStyle="1" w:styleId="TableContents">
    <w:name w:val="Table Contents"/>
    <w:basedOn w:val="Standard"/>
    <w:rsid w:val="0051364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594310">
      <w:bodyDiv w:val="1"/>
      <w:marLeft w:val="0"/>
      <w:marRight w:val="0"/>
      <w:marTop w:val="0"/>
      <w:marBottom w:val="0"/>
      <w:divBdr>
        <w:top w:val="none" w:sz="0" w:space="0" w:color="auto"/>
        <w:left w:val="none" w:sz="0" w:space="0" w:color="auto"/>
        <w:bottom w:val="none" w:sz="0" w:space="0" w:color="auto"/>
        <w:right w:val="none" w:sz="0" w:space="0" w:color="auto"/>
      </w:divBdr>
    </w:div>
    <w:div w:id="1386951099">
      <w:bodyDiv w:val="1"/>
      <w:marLeft w:val="0"/>
      <w:marRight w:val="0"/>
      <w:marTop w:val="0"/>
      <w:marBottom w:val="0"/>
      <w:divBdr>
        <w:top w:val="none" w:sz="0" w:space="0" w:color="auto"/>
        <w:left w:val="none" w:sz="0" w:space="0" w:color="auto"/>
        <w:bottom w:val="none" w:sz="0" w:space="0" w:color="auto"/>
        <w:right w:val="none" w:sz="0" w:space="0" w:color="auto"/>
      </w:divBdr>
    </w:div>
    <w:div w:id="1404403251">
      <w:bodyDiv w:val="1"/>
      <w:marLeft w:val="0"/>
      <w:marRight w:val="0"/>
      <w:marTop w:val="0"/>
      <w:marBottom w:val="0"/>
      <w:divBdr>
        <w:top w:val="none" w:sz="0" w:space="0" w:color="auto"/>
        <w:left w:val="none" w:sz="0" w:space="0" w:color="auto"/>
        <w:bottom w:val="none" w:sz="0" w:space="0" w:color="auto"/>
        <w:right w:val="none" w:sz="0" w:space="0" w:color="auto"/>
      </w:divBdr>
    </w:div>
    <w:div w:id="156371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B2E0A-6754-4178-8A51-B1973EF3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230</Characters>
  <Application>Microsoft Office Word</Application>
  <DocSecurity>0</DocSecurity>
  <Lines>23</Lines>
  <Paragraphs>24</Paragraphs>
  <ScaleCrop>false</ScaleCrop>
  <HeadingPairs>
    <vt:vector size="2" baseType="variant">
      <vt:variant>
        <vt:lpstr>タイトル</vt:lpstr>
      </vt:variant>
      <vt:variant>
        <vt:i4>1</vt:i4>
      </vt:variant>
    </vt:vector>
  </HeadingPairs>
  <TitlesOfParts>
    <vt:vector size="1" baseType="lpstr">
      <vt:lpstr>代理権授与証書</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代理権授与証書</dc:title>
  <dc:subject>厚生</dc:subject>
  <dc:creator>ホウフリンク</dc:creator>
  <cp:keywords/>
  <dc:description>【2020/02/29】
リリース</dc:description>
  <cp:lastModifiedBy>ホウフ リンク</cp:lastModifiedBy>
  <cp:revision>2</cp:revision>
  <dcterms:created xsi:type="dcterms:W3CDTF">2020-02-29T07:26:00Z</dcterms:created>
  <dcterms:modified xsi:type="dcterms:W3CDTF">2020-02-29T07:26:00Z</dcterms:modified>
</cp:coreProperties>
</file>